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86F6" w14:textId="188A6AD6" w:rsidR="00C36543" w:rsidRPr="00C36543" w:rsidRDefault="00C36543" w:rsidP="00233FED">
      <w:pPr>
        <w:rPr>
          <w:sz w:val="22"/>
        </w:rPr>
      </w:pPr>
      <w:r w:rsidRPr="00C36543">
        <w:rPr>
          <w:noProof/>
          <w:color w:val="000000" w:themeColor="text1"/>
          <w:sz w:val="22"/>
        </w:rPr>
        <w:drawing>
          <wp:inline distT="0" distB="0" distL="0" distR="0" wp14:anchorId="52F6232B" wp14:editId="47B01544">
            <wp:extent cx="1731898"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DepartmentofTransporta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998" cy="305345"/>
                    </a:xfrm>
                    <a:prstGeom prst="rect">
                      <a:avLst/>
                    </a:prstGeom>
                  </pic:spPr>
                </pic:pic>
              </a:graphicData>
            </a:graphic>
          </wp:inline>
        </w:drawing>
      </w:r>
      <w:r>
        <w:rPr>
          <w:sz w:val="22"/>
        </w:rPr>
        <w:tab/>
      </w:r>
      <w:r w:rsidRPr="00C36543">
        <w:rPr>
          <w:sz w:val="22"/>
        </w:rPr>
        <w:tab/>
      </w:r>
      <w:r w:rsidRPr="00C36543">
        <w:rPr>
          <w:noProof/>
          <w:color w:val="000000" w:themeColor="text1"/>
          <w:sz w:val="22"/>
        </w:rPr>
        <w:drawing>
          <wp:inline distT="0" distB="0" distL="0" distR="0" wp14:anchorId="3E20555E" wp14:editId="7977BF9A">
            <wp:extent cx="1656509" cy="744924"/>
            <wp:effectExtent l="0" t="0" r="0" b="0"/>
            <wp:docPr id="1" name="Picture 1" descr="../Documents/Jobs/Engage-ODOT-Your-Move/branding/YourMove_RGB_FullColor%5b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Jobs/Engage-ODOT-Your-Move/branding/YourMove_RGB_FullColor%5b1%5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991" cy="750537"/>
                    </a:xfrm>
                    <a:prstGeom prst="rect">
                      <a:avLst/>
                    </a:prstGeom>
                    <a:noFill/>
                    <a:ln>
                      <a:noFill/>
                    </a:ln>
                  </pic:spPr>
                </pic:pic>
              </a:graphicData>
            </a:graphic>
          </wp:inline>
        </w:drawing>
      </w:r>
      <w:r>
        <w:rPr>
          <w:sz w:val="22"/>
        </w:rPr>
        <w:tab/>
      </w:r>
      <w:r w:rsidRPr="00C36543">
        <w:rPr>
          <w:sz w:val="22"/>
        </w:rPr>
        <w:tab/>
        <w:t>[YOUR LOGO HERE]</w:t>
      </w:r>
    </w:p>
    <w:p w14:paraId="18E4E00B" w14:textId="77777777" w:rsidR="00C36543" w:rsidRPr="00C36543" w:rsidRDefault="00C36543" w:rsidP="00233FED">
      <w:pPr>
        <w:rPr>
          <w:sz w:val="22"/>
        </w:rPr>
      </w:pPr>
    </w:p>
    <w:p w14:paraId="32EC97A1" w14:textId="77777777" w:rsidR="00C36543" w:rsidRPr="00C36543" w:rsidRDefault="00C36543" w:rsidP="00C36543">
      <w:pPr>
        <w:rPr>
          <w:sz w:val="22"/>
        </w:rPr>
      </w:pPr>
      <w:r w:rsidRPr="00C36543">
        <w:rPr>
          <w:sz w:val="22"/>
        </w:rPr>
        <w:t>FOR IMMEDIATE RELEASE</w:t>
      </w:r>
    </w:p>
    <w:p w14:paraId="3981C2F8" w14:textId="77777777" w:rsidR="00C36543" w:rsidRPr="00C36543" w:rsidRDefault="00C36543" w:rsidP="00C36543">
      <w:pPr>
        <w:rPr>
          <w:sz w:val="22"/>
        </w:rPr>
      </w:pPr>
      <w:r w:rsidRPr="00C36543">
        <w:rPr>
          <w:sz w:val="22"/>
        </w:rPr>
        <w:t xml:space="preserve">CONTACT: [NAME], [PHONE #s], [EMAIL] </w:t>
      </w:r>
    </w:p>
    <w:p w14:paraId="14265921" w14:textId="1E35F36D" w:rsidR="00233FED" w:rsidRPr="00C36543" w:rsidRDefault="00233FED" w:rsidP="00233FED">
      <w:pPr>
        <w:rPr>
          <w:sz w:val="22"/>
        </w:rPr>
      </w:pPr>
    </w:p>
    <w:p w14:paraId="0AC0A181" w14:textId="5E35895A" w:rsidR="00233FED" w:rsidRDefault="005F2CA1" w:rsidP="005F2CA1">
      <w:pPr>
        <w:jc w:val="center"/>
        <w:rPr>
          <w:b/>
          <w:sz w:val="22"/>
        </w:rPr>
      </w:pPr>
      <w:r>
        <w:rPr>
          <w:b/>
          <w:sz w:val="22"/>
        </w:rPr>
        <w:t xml:space="preserve">With Clocks “Falling Back” -- </w:t>
      </w:r>
      <w:r w:rsidR="00DD3C19" w:rsidRPr="00DD3C19">
        <w:rPr>
          <w:b/>
          <w:sz w:val="22"/>
        </w:rPr>
        <w:t xml:space="preserve">Drivers </w:t>
      </w:r>
      <w:r w:rsidR="00336338">
        <w:rPr>
          <w:b/>
          <w:sz w:val="22"/>
        </w:rPr>
        <w:t>R</w:t>
      </w:r>
      <w:r>
        <w:rPr>
          <w:b/>
          <w:sz w:val="22"/>
        </w:rPr>
        <w:t xml:space="preserve">eminded </w:t>
      </w:r>
      <w:r w:rsidR="00DD3C19" w:rsidRPr="00DD3C19">
        <w:rPr>
          <w:b/>
          <w:sz w:val="22"/>
        </w:rPr>
        <w:t xml:space="preserve">to Look </w:t>
      </w:r>
      <w:r w:rsidR="00336338">
        <w:rPr>
          <w:b/>
          <w:sz w:val="22"/>
        </w:rPr>
        <w:t xml:space="preserve">Out </w:t>
      </w:r>
      <w:r w:rsidR="00DD3C19" w:rsidRPr="00DD3C19">
        <w:rPr>
          <w:b/>
          <w:sz w:val="22"/>
        </w:rPr>
        <w:t>for People Walking and Biking</w:t>
      </w:r>
    </w:p>
    <w:p w14:paraId="403441AF" w14:textId="77777777" w:rsidR="00DD3C19" w:rsidRPr="00C36543" w:rsidRDefault="00DD3C19" w:rsidP="002B565E">
      <w:pPr>
        <w:rPr>
          <w:b/>
          <w:sz w:val="22"/>
        </w:rPr>
      </w:pPr>
    </w:p>
    <w:p w14:paraId="18FCF29B" w14:textId="6940ADBE" w:rsidR="005F2CA1" w:rsidRPr="00A02B35" w:rsidRDefault="001264AD" w:rsidP="005F2CA1">
      <w:pPr>
        <w:rPr>
          <w:sz w:val="22"/>
        </w:rPr>
      </w:pPr>
      <w:r w:rsidRPr="006B5074">
        <w:rPr>
          <w:sz w:val="22"/>
        </w:rPr>
        <w:t xml:space="preserve">([CITY NAME], [DATE]) </w:t>
      </w:r>
      <w:r w:rsidR="00233FED" w:rsidRPr="00C36543">
        <w:rPr>
          <w:sz w:val="22"/>
        </w:rPr>
        <w:t>–</w:t>
      </w:r>
      <w:r w:rsidR="00073EC2" w:rsidRPr="00C36543">
        <w:rPr>
          <w:sz w:val="22"/>
        </w:rPr>
        <w:t xml:space="preserve"> </w:t>
      </w:r>
      <w:r w:rsidR="005F2CA1" w:rsidRPr="00A02B35">
        <w:rPr>
          <w:sz w:val="22"/>
        </w:rPr>
        <w:t xml:space="preserve">With this </w:t>
      </w:r>
      <w:r w:rsidR="005F2CA1" w:rsidRPr="00A02B35">
        <w:rPr>
          <w:sz w:val="22"/>
        </w:rPr>
        <w:t>weeks’ time</w:t>
      </w:r>
      <w:r w:rsidR="005F2CA1" w:rsidRPr="00A02B35">
        <w:rPr>
          <w:sz w:val="22"/>
        </w:rPr>
        <w:t xml:space="preserve"> change on </w:t>
      </w:r>
      <w:r w:rsidR="001E2D74">
        <w:rPr>
          <w:sz w:val="22"/>
        </w:rPr>
        <w:t xml:space="preserve">[insert date daylight savings ends in November] </w:t>
      </w:r>
      <w:r w:rsidR="005F2CA1" w:rsidRPr="001E2D74">
        <w:rPr>
          <w:sz w:val="22"/>
        </w:rPr>
        <w:t>at 2 a.m.,</w:t>
      </w:r>
      <w:r w:rsidR="005F2CA1" w:rsidRPr="00A02B35">
        <w:rPr>
          <w:sz w:val="22"/>
        </w:rPr>
        <w:t xml:space="preserve"> Ohioans will gain an extra hour of sleep. It also means it is getting darker even earlier, reducing visibility and making it more important than ever for motorists to watch out for pedestrians during evening commutes, especially in residential areas and near schools.</w:t>
      </w:r>
    </w:p>
    <w:p w14:paraId="3AF3E8DE" w14:textId="77777777" w:rsidR="005F2CA1" w:rsidRPr="00A02B35" w:rsidRDefault="005F2CA1" w:rsidP="005F2CA1">
      <w:pPr>
        <w:rPr>
          <w:sz w:val="22"/>
        </w:rPr>
      </w:pPr>
    </w:p>
    <w:p w14:paraId="3A396E35" w14:textId="6CDA87AD" w:rsidR="005F2CA1" w:rsidRPr="00A02B35" w:rsidRDefault="001E2D74" w:rsidP="005F2CA1">
      <w:pPr>
        <w:rPr>
          <w:sz w:val="22"/>
        </w:rPr>
      </w:pPr>
      <w:r>
        <w:rPr>
          <w:sz w:val="22"/>
        </w:rPr>
        <w:t>From 2009-2018</w:t>
      </w:r>
      <w:r w:rsidR="005F2CA1" w:rsidRPr="00A02B35">
        <w:rPr>
          <w:sz w:val="22"/>
        </w:rPr>
        <w:t xml:space="preserve">, </w:t>
      </w:r>
      <w:r>
        <w:rPr>
          <w:sz w:val="22"/>
        </w:rPr>
        <w:t>1,134</w:t>
      </w:r>
      <w:r w:rsidR="005F2CA1" w:rsidRPr="00A02B35">
        <w:rPr>
          <w:sz w:val="22"/>
        </w:rPr>
        <w:t xml:space="preserve"> pedestrians were killed on Ohio roadways, with </w:t>
      </w:r>
      <w:r>
        <w:rPr>
          <w:sz w:val="22"/>
        </w:rPr>
        <w:t xml:space="preserve">over </w:t>
      </w:r>
      <w:r w:rsidR="005F2CA1" w:rsidRPr="00A02B35">
        <w:rPr>
          <w:sz w:val="22"/>
        </w:rPr>
        <w:t>7</w:t>
      </w:r>
      <w:r>
        <w:rPr>
          <w:sz w:val="22"/>
        </w:rPr>
        <w:t>0</w:t>
      </w:r>
      <w:r w:rsidR="005F2CA1" w:rsidRPr="00A02B35">
        <w:rPr>
          <w:sz w:val="22"/>
        </w:rPr>
        <w:t xml:space="preserve">% of those deaths happening at dawn, dusk or after dark. </w:t>
      </w:r>
      <w:r>
        <w:rPr>
          <w:sz w:val="22"/>
        </w:rPr>
        <w:t xml:space="preserve">October, </w:t>
      </w:r>
      <w:r w:rsidR="005F2CA1" w:rsidRPr="00A02B35">
        <w:rPr>
          <w:sz w:val="22"/>
        </w:rPr>
        <w:t>November and December are the deadliest months for people walking in the Buckeye State</w:t>
      </w:r>
      <w:r w:rsidR="00EF636D">
        <w:rPr>
          <w:sz w:val="22"/>
        </w:rPr>
        <w:t xml:space="preserve"> and </w:t>
      </w:r>
      <w:r w:rsidR="00EF636D">
        <w:rPr>
          <w:sz w:val="22"/>
        </w:rPr>
        <w:t>account for 34% of</w:t>
      </w:r>
      <w:r w:rsidR="00EF636D">
        <w:rPr>
          <w:sz w:val="22"/>
        </w:rPr>
        <w:t xml:space="preserve"> annual pedestrian deaths since 2009.</w:t>
      </w:r>
    </w:p>
    <w:p w14:paraId="4845ADC3" w14:textId="77777777" w:rsidR="005F2CA1" w:rsidRPr="00A02B35" w:rsidRDefault="005F2CA1" w:rsidP="005F2CA1">
      <w:pPr>
        <w:rPr>
          <w:sz w:val="22"/>
        </w:rPr>
      </w:pPr>
    </w:p>
    <w:p w14:paraId="3427E8C2" w14:textId="215895EF" w:rsidR="005F2CA1" w:rsidRPr="00A02B35" w:rsidRDefault="005F2CA1" w:rsidP="005F2CA1">
      <w:pPr>
        <w:rPr>
          <w:sz w:val="22"/>
        </w:rPr>
      </w:pPr>
      <w:r w:rsidRPr="00A02B35">
        <w:rPr>
          <w:sz w:val="22"/>
        </w:rPr>
        <w:t>“</w:t>
      </w:r>
      <w:r w:rsidR="007A6FE5">
        <w:rPr>
          <w:sz w:val="22"/>
        </w:rPr>
        <w:t>With the</w:t>
      </w:r>
      <w:r>
        <w:rPr>
          <w:sz w:val="22"/>
        </w:rPr>
        <w:t xml:space="preserve"> time-change impacting visibility for all road users, we are asking drivers to slow down and watch for </w:t>
      </w:r>
      <w:r w:rsidR="002C49C0">
        <w:rPr>
          <w:sz w:val="22"/>
        </w:rPr>
        <w:t>people walking and biking</w:t>
      </w:r>
      <w:r>
        <w:rPr>
          <w:sz w:val="22"/>
        </w:rPr>
        <w:t xml:space="preserve">,” </w:t>
      </w:r>
      <w:r w:rsidRPr="00A02B35">
        <w:rPr>
          <w:sz w:val="22"/>
        </w:rPr>
        <w:t xml:space="preserve">said </w:t>
      </w:r>
      <w:r>
        <w:rPr>
          <w:sz w:val="22"/>
        </w:rPr>
        <w:t>Cait Harley</w:t>
      </w:r>
      <w:r w:rsidRPr="00A02B35">
        <w:rPr>
          <w:sz w:val="22"/>
        </w:rPr>
        <w:t xml:space="preserve">, </w:t>
      </w:r>
      <w:r>
        <w:rPr>
          <w:sz w:val="22"/>
        </w:rPr>
        <w:t>ODOT’s Safe Routes to School and Active Transportation Manager</w:t>
      </w:r>
      <w:r w:rsidRPr="00A02B35">
        <w:rPr>
          <w:sz w:val="22"/>
        </w:rPr>
        <w:t xml:space="preserve">. </w:t>
      </w:r>
    </w:p>
    <w:p w14:paraId="38B133C7" w14:textId="7F3D09F6" w:rsidR="00A32A3C" w:rsidRDefault="00A32A3C" w:rsidP="005F2CA1">
      <w:pPr>
        <w:rPr>
          <w:sz w:val="22"/>
        </w:rPr>
      </w:pPr>
    </w:p>
    <w:p w14:paraId="3A9BAD60" w14:textId="23E91FCC" w:rsidR="00473526" w:rsidRPr="00717A49" w:rsidRDefault="00473526" w:rsidP="00473526">
      <w:pPr>
        <w:rPr>
          <w:sz w:val="22"/>
        </w:rPr>
      </w:pPr>
      <w:r w:rsidRPr="006B5074">
        <w:rPr>
          <w:sz w:val="22"/>
        </w:rPr>
        <w:t>[ADD LOCAL QUOTE HERE</w:t>
      </w:r>
      <w:r w:rsidR="009446FB">
        <w:rPr>
          <w:sz w:val="22"/>
        </w:rPr>
        <w:t xml:space="preserve"> – </w:t>
      </w:r>
      <w:r w:rsidR="00DD3C19">
        <w:rPr>
          <w:sz w:val="22"/>
        </w:rPr>
        <w:t xml:space="preserve">encouraging local citizens to </w:t>
      </w:r>
      <w:r w:rsidR="005F2CA1">
        <w:rPr>
          <w:sz w:val="22"/>
        </w:rPr>
        <w:t>slow down</w:t>
      </w:r>
      <w:r w:rsidR="003A35BB">
        <w:rPr>
          <w:sz w:val="22"/>
        </w:rPr>
        <w:t xml:space="preserve">, </w:t>
      </w:r>
      <w:r w:rsidR="005F2CA1">
        <w:rPr>
          <w:sz w:val="22"/>
        </w:rPr>
        <w:t>increase awareness</w:t>
      </w:r>
      <w:r w:rsidR="003A35BB">
        <w:rPr>
          <w:sz w:val="22"/>
        </w:rPr>
        <w:t>, etc.</w:t>
      </w:r>
      <w:r w:rsidR="00DD3C19">
        <w:rPr>
          <w:sz w:val="22"/>
        </w:rPr>
        <w:t>]</w:t>
      </w:r>
    </w:p>
    <w:p w14:paraId="046A64D9" w14:textId="77777777" w:rsidR="00473526" w:rsidRDefault="00473526" w:rsidP="00A32A3C">
      <w:pPr>
        <w:rPr>
          <w:sz w:val="22"/>
        </w:rPr>
      </w:pPr>
    </w:p>
    <w:p w14:paraId="1A2F5CE2" w14:textId="778C1B37" w:rsidR="00A32A3C" w:rsidRPr="00717A49" w:rsidRDefault="00A32A3C" w:rsidP="00A32A3C">
      <w:pPr>
        <w:rPr>
          <w:sz w:val="22"/>
        </w:rPr>
      </w:pPr>
      <w:proofErr w:type="gramStart"/>
      <w:r w:rsidRPr="00717A49">
        <w:rPr>
          <w:sz w:val="22"/>
        </w:rPr>
        <w:t>Your Move Ohio,</w:t>
      </w:r>
      <w:proofErr w:type="gramEnd"/>
      <w:r w:rsidRPr="00717A49">
        <w:rPr>
          <w:sz w:val="22"/>
        </w:rPr>
        <w:t xml:space="preserve"> offers these </w:t>
      </w:r>
      <w:r w:rsidR="005F2CA1">
        <w:rPr>
          <w:sz w:val="22"/>
        </w:rPr>
        <w:t xml:space="preserve">time change </w:t>
      </w:r>
      <w:r w:rsidRPr="00717A49">
        <w:rPr>
          <w:sz w:val="22"/>
        </w:rPr>
        <w:t>safety tips.</w:t>
      </w:r>
    </w:p>
    <w:p w14:paraId="1DFCE4D0" w14:textId="77777777" w:rsidR="00A32A3C" w:rsidRDefault="00A32A3C" w:rsidP="001407EF">
      <w:pPr>
        <w:rPr>
          <w:sz w:val="22"/>
        </w:rPr>
      </w:pPr>
    </w:p>
    <w:p w14:paraId="30944C3C" w14:textId="3E9B7580" w:rsidR="001407EF" w:rsidRPr="00C36543" w:rsidRDefault="005F2CA1" w:rsidP="001407EF">
      <w:pPr>
        <w:rPr>
          <w:sz w:val="22"/>
        </w:rPr>
      </w:pPr>
      <w:r>
        <w:rPr>
          <w:sz w:val="22"/>
        </w:rPr>
        <w:t>For</w:t>
      </w:r>
      <w:r w:rsidR="001407EF" w:rsidRPr="00C36543">
        <w:rPr>
          <w:sz w:val="22"/>
        </w:rPr>
        <w:t xml:space="preserve"> motorists:</w:t>
      </w:r>
    </w:p>
    <w:p w14:paraId="3B0F2EC8" w14:textId="77777777" w:rsidR="001E2D74" w:rsidRPr="00C324BF" w:rsidRDefault="001E2D74" w:rsidP="001E2D74">
      <w:pPr>
        <w:pStyle w:val="ListParagraph"/>
        <w:numPr>
          <w:ilvl w:val="0"/>
          <w:numId w:val="4"/>
        </w:numPr>
        <w:rPr>
          <w:rFonts w:eastAsia="Times New Roman" w:cstheme="minorHAnsi"/>
          <w:sz w:val="22"/>
        </w:rPr>
      </w:pPr>
      <w:r w:rsidRPr="00C324BF">
        <w:rPr>
          <w:rStyle w:val="Strong"/>
          <w:rFonts w:cstheme="minorHAnsi"/>
          <w:sz w:val="22"/>
        </w:rPr>
        <w:t>Slow down:</w:t>
      </w:r>
      <w:r w:rsidRPr="00C324BF">
        <w:rPr>
          <w:rFonts w:cstheme="minorHAnsi"/>
          <w:sz w:val="22"/>
        </w:rPr>
        <w:t xml:space="preserve"> </w:t>
      </w:r>
      <w:r w:rsidRPr="00C324BF">
        <w:rPr>
          <w:rFonts w:eastAsia="Times New Roman" w:cstheme="minorHAnsi"/>
          <w:sz w:val="22"/>
        </w:rPr>
        <w:t xml:space="preserve">During the </w:t>
      </w:r>
      <w:r>
        <w:rPr>
          <w:rFonts w:eastAsia="Times New Roman" w:cstheme="minorHAnsi"/>
          <w:sz w:val="22"/>
        </w:rPr>
        <w:t xml:space="preserve">early morning and </w:t>
      </w:r>
      <w:r w:rsidRPr="00C324BF">
        <w:rPr>
          <w:rFonts w:eastAsia="Times New Roman" w:cstheme="minorHAnsi"/>
          <w:sz w:val="22"/>
        </w:rPr>
        <w:t xml:space="preserve">evening hours, more time is needed to see pedestrians. </w:t>
      </w:r>
      <w:r w:rsidRPr="00C324BF">
        <w:rPr>
          <w:rFonts w:cstheme="minorHAnsi"/>
          <w:sz w:val="22"/>
        </w:rPr>
        <w:t xml:space="preserve">Increase the recommended safe distances. The more space, the more time there is to react. </w:t>
      </w:r>
      <w:r w:rsidRPr="00C324BF">
        <w:rPr>
          <w:rFonts w:eastAsia="Times New Roman" w:cstheme="minorHAnsi"/>
          <w:sz w:val="22"/>
        </w:rPr>
        <w:t>Slow down during rain and fog too.</w:t>
      </w:r>
    </w:p>
    <w:p w14:paraId="5082941C" w14:textId="77777777" w:rsidR="001E2D74" w:rsidRPr="00424EE8" w:rsidRDefault="001E2D74" w:rsidP="001E2D74">
      <w:pPr>
        <w:ind w:left="720"/>
        <w:rPr>
          <w:rFonts w:eastAsia="Times New Roman" w:cstheme="minorHAnsi"/>
          <w:sz w:val="22"/>
        </w:rPr>
      </w:pPr>
    </w:p>
    <w:p w14:paraId="3C78CDC3"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Always stop</w:t>
      </w:r>
      <w:r w:rsidRPr="00C324BF">
        <w:rPr>
          <w:rFonts w:cstheme="minorHAnsi"/>
          <w:sz w:val="22"/>
        </w:rPr>
        <w:t xml:space="preserve">: for pedestrians crossing the street. </w:t>
      </w:r>
      <w:r w:rsidRPr="00C324BF">
        <w:rPr>
          <w:rFonts w:eastAsia="Times New Roman" w:cstheme="minorHAnsi"/>
          <w:sz w:val="22"/>
        </w:rPr>
        <w:t>Do not pass vehicles stopped at crosswalks.</w:t>
      </w:r>
    </w:p>
    <w:p w14:paraId="017A98A5" w14:textId="77777777" w:rsidR="001E2D74" w:rsidRPr="00424EE8" w:rsidRDefault="001E2D74" w:rsidP="001E2D74">
      <w:pPr>
        <w:ind w:left="720"/>
        <w:rPr>
          <w:rFonts w:cstheme="minorHAnsi"/>
          <w:b/>
          <w:sz w:val="22"/>
        </w:rPr>
      </w:pPr>
    </w:p>
    <w:p w14:paraId="573EAD82"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 xml:space="preserve">Be extra cautious: </w:t>
      </w:r>
      <w:r w:rsidRPr="00C324BF">
        <w:rPr>
          <w:rFonts w:cstheme="minorHAnsi"/>
          <w:sz w:val="22"/>
        </w:rPr>
        <w:t>Decreased visibility calls for more vigilant driving. Watch for bicyclists and pedestrians. Know that people who are walking or biking bundled up may not be able to hear or see as well and may take more time to react or maneuver especially with wet or icy conditions. Honking can startle or alarm pedestrians and bicyclists, creating a dangerous situation.</w:t>
      </w:r>
      <w:r w:rsidRPr="00C324BF">
        <w:rPr>
          <w:rFonts w:eastAsia="Times New Roman" w:cstheme="minorHAnsi"/>
          <w:sz w:val="22"/>
        </w:rPr>
        <w:t xml:space="preserve"> Watch for children and families in neighborhoods and along school bus routes, at intersections and when backing out of driveways.</w:t>
      </w:r>
    </w:p>
    <w:p w14:paraId="1A933D94" w14:textId="77777777" w:rsidR="001E2D74" w:rsidRPr="00424EE8" w:rsidRDefault="001E2D74" w:rsidP="001E2D74">
      <w:pPr>
        <w:ind w:left="720"/>
        <w:rPr>
          <w:rFonts w:eastAsia="Times New Roman" w:cstheme="minorHAnsi"/>
          <w:sz w:val="22"/>
        </w:rPr>
      </w:pPr>
    </w:p>
    <w:p w14:paraId="1DAE248B"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 xml:space="preserve">Be seen: </w:t>
      </w:r>
      <w:r w:rsidRPr="00C324BF">
        <w:rPr>
          <w:rFonts w:eastAsia="Times New Roman" w:cstheme="minorHAnsi"/>
          <w:sz w:val="22"/>
        </w:rPr>
        <w:t>Turn on headlights to be more visible during early morning and evening hours.</w:t>
      </w:r>
    </w:p>
    <w:p w14:paraId="3CBCB0CD" w14:textId="77777777" w:rsidR="001E2D74" w:rsidRPr="00424EE8" w:rsidRDefault="001E2D74" w:rsidP="001E2D74">
      <w:pPr>
        <w:ind w:left="720"/>
        <w:rPr>
          <w:rFonts w:cstheme="minorHAnsi"/>
          <w:sz w:val="22"/>
        </w:rPr>
      </w:pPr>
    </w:p>
    <w:p w14:paraId="7CFBA476" w14:textId="77777777" w:rsidR="001E2D74" w:rsidRDefault="001E2D74" w:rsidP="001E2D74">
      <w:pPr>
        <w:pStyle w:val="ListParagraph"/>
        <w:numPr>
          <w:ilvl w:val="0"/>
          <w:numId w:val="4"/>
        </w:numPr>
        <w:rPr>
          <w:rFonts w:eastAsia="Times New Roman" w:cstheme="minorHAnsi"/>
          <w:sz w:val="22"/>
        </w:rPr>
      </w:pPr>
      <w:r w:rsidRPr="00C324BF">
        <w:rPr>
          <w:rFonts w:cstheme="minorHAnsi"/>
          <w:b/>
          <w:sz w:val="22"/>
        </w:rPr>
        <w:t>Eliminate distractions:</w:t>
      </w:r>
      <w:r w:rsidRPr="00C324BF">
        <w:rPr>
          <w:rFonts w:cstheme="minorHAnsi"/>
          <w:sz w:val="22"/>
        </w:rPr>
        <w:t xml:space="preserve"> Put away the </w:t>
      </w:r>
      <w:r w:rsidRPr="00C324BF">
        <w:rPr>
          <w:rFonts w:eastAsia="Times New Roman" w:cstheme="minorHAnsi"/>
          <w:sz w:val="22"/>
        </w:rPr>
        <w:t>phone. Change the time on car clocks before starting to drive.</w:t>
      </w:r>
    </w:p>
    <w:p w14:paraId="5CE130B6" w14:textId="77777777" w:rsidR="001E2D74" w:rsidRPr="001E2D74" w:rsidRDefault="001E2D74" w:rsidP="001E2D74">
      <w:pPr>
        <w:pStyle w:val="ListParagraph"/>
        <w:rPr>
          <w:rFonts w:cstheme="minorHAnsi"/>
          <w:b/>
          <w:sz w:val="22"/>
        </w:rPr>
      </w:pPr>
    </w:p>
    <w:p w14:paraId="7588BBFF" w14:textId="26CC0C2B" w:rsidR="001407EF" w:rsidRPr="001E2D74" w:rsidRDefault="001E2D74" w:rsidP="001E2D74">
      <w:pPr>
        <w:pStyle w:val="ListParagraph"/>
        <w:numPr>
          <w:ilvl w:val="0"/>
          <w:numId w:val="4"/>
        </w:numPr>
        <w:rPr>
          <w:rFonts w:eastAsia="Times New Roman" w:cstheme="minorHAnsi"/>
          <w:sz w:val="22"/>
        </w:rPr>
      </w:pPr>
      <w:r w:rsidRPr="001E2D74">
        <w:rPr>
          <w:rFonts w:cstheme="minorHAnsi"/>
          <w:b/>
          <w:sz w:val="22"/>
        </w:rPr>
        <w:t>Beware of glare:</w:t>
      </w:r>
      <w:r w:rsidRPr="001E2D74">
        <w:rPr>
          <w:rFonts w:cstheme="minorHAnsi"/>
          <w:sz w:val="22"/>
        </w:rPr>
        <w:t xml:space="preserve"> Clean windshields inside and out. Dirty windshields can magnify glare. Also k</w:t>
      </w:r>
      <w:r w:rsidRPr="001E2D74">
        <w:rPr>
          <w:rFonts w:eastAsia="Times New Roman" w:cstheme="minorHAnsi"/>
          <w:sz w:val="22"/>
        </w:rPr>
        <w:t>eep windows, headlights and mirrors clean. Do not use high beams when other cars or pedestrians are around.</w:t>
      </w:r>
    </w:p>
    <w:p w14:paraId="78D8F81F" w14:textId="77777777" w:rsidR="001E2D74" w:rsidRDefault="001E2D74" w:rsidP="001407EF">
      <w:pPr>
        <w:rPr>
          <w:sz w:val="22"/>
        </w:rPr>
      </w:pPr>
    </w:p>
    <w:p w14:paraId="280CE3C1" w14:textId="77777777" w:rsidR="00ED1E2C" w:rsidRDefault="00ED1E2C" w:rsidP="001407EF">
      <w:pPr>
        <w:rPr>
          <w:sz w:val="22"/>
        </w:rPr>
      </w:pPr>
    </w:p>
    <w:p w14:paraId="2A7757B2" w14:textId="4DE6BDD1" w:rsidR="001407EF" w:rsidRPr="00C36543" w:rsidRDefault="005F2CA1" w:rsidP="001407EF">
      <w:pPr>
        <w:rPr>
          <w:sz w:val="22"/>
        </w:rPr>
      </w:pPr>
      <w:bookmarkStart w:id="0" w:name="_GoBack"/>
      <w:bookmarkEnd w:id="0"/>
      <w:r>
        <w:rPr>
          <w:sz w:val="22"/>
        </w:rPr>
        <w:lastRenderedPageBreak/>
        <w:t>For</w:t>
      </w:r>
      <w:r w:rsidR="001407EF" w:rsidRPr="00C36543">
        <w:rPr>
          <w:sz w:val="22"/>
        </w:rPr>
        <w:t xml:space="preserve"> pedestrians: </w:t>
      </w:r>
    </w:p>
    <w:p w14:paraId="1BE47EAB" w14:textId="47E13BD9" w:rsidR="001E2D74" w:rsidRPr="00C36543" w:rsidRDefault="001E2D74" w:rsidP="001E2D74">
      <w:pPr>
        <w:pStyle w:val="ListParagraph"/>
        <w:numPr>
          <w:ilvl w:val="0"/>
          <w:numId w:val="3"/>
        </w:numPr>
        <w:rPr>
          <w:sz w:val="22"/>
        </w:rPr>
      </w:pPr>
      <w:r>
        <w:rPr>
          <w:b/>
          <w:sz w:val="22"/>
        </w:rPr>
        <w:t xml:space="preserve">See and been seen. </w:t>
      </w:r>
      <w:r w:rsidRPr="001E2D74">
        <w:rPr>
          <w:sz w:val="22"/>
        </w:rPr>
        <w:t>Reflective clothing and lights</w:t>
      </w:r>
      <w:r>
        <w:rPr>
          <w:sz w:val="22"/>
        </w:rPr>
        <w:t xml:space="preserve"> can </w:t>
      </w:r>
      <w:r w:rsidRPr="00C36543">
        <w:rPr>
          <w:sz w:val="22"/>
        </w:rPr>
        <w:t>increase visibility</w:t>
      </w:r>
      <w:r>
        <w:rPr>
          <w:sz w:val="22"/>
        </w:rPr>
        <w:t>.</w:t>
      </w:r>
      <w:r w:rsidRPr="00C36543">
        <w:rPr>
          <w:sz w:val="22"/>
        </w:rPr>
        <w:t xml:space="preserve"> </w:t>
      </w:r>
      <w:r w:rsidR="00AE10D1" w:rsidRPr="001E2D74">
        <w:rPr>
          <w:sz w:val="22"/>
        </w:rPr>
        <w:t xml:space="preserve">Use bike lights outside of daylight hours and in the rain. </w:t>
      </w:r>
    </w:p>
    <w:p w14:paraId="2E5D30EE" w14:textId="7E962870" w:rsidR="001407EF" w:rsidRPr="00C36543" w:rsidRDefault="001E2D74" w:rsidP="00C36543">
      <w:pPr>
        <w:pStyle w:val="ListParagraph"/>
        <w:numPr>
          <w:ilvl w:val="0"/>
          <w:numId w:val="3"/>
        </w:numPr>
        <w:rPr>
          <w:sz w:val="22"/>
        </w:rPr>
      </w:pPr>
      <w:r>
        <w:rPr>
          <w:b/>
          <w:sz w:val="22"/>
        </w:rPr>
        <w:t xml:space="preserve">Cross consciously. </w:t>
      </w:r>
      <w:r w:rsidR="001407EF" w:rsidRPr="001E2D74">
        <w:rPr>
          <w:sz w:val="22"/>
        </w:rPr>
        <w:t>Cross at intersections</w:t>
      </w:r>
      <w:r w:rsidR="008C4278" w:rsidRPr="001E2D74">
        <w:rPr>
          <w:sz w:val="22"/>
        </w:rPr>
        <w:t xml:space="preserve"> or in marked crosswalks</w:t>
      </w:r>
      <w:r w:rsidR="001407EF" w:rsidRPr="001E2D74">
        <w:rPr>
          <w:sz w:val="22"/>
        </w:rPr>
        <w:t>.</w:t>
      </w:r>
      <w:r w:rsidR="001407EF" w:rsidRPr="00C36543">
        <w:rPr>
          <w:sz w:val="22"/>
        </w:rPr>
        <w:t xml:space="preserve"> </w:t>
      </w:r>
    </w:p>
    <w:p w14:paraId="3F89F945" w14:textId="0253CE6C" w:rsidR="001407EF" w:rsidRDefault="001E2D74" w:rsidP="001407EF">
      <w:pPr>
        <w:pStyle w:val="ListParagraph"/>
        <w:numPr>
          <w:ilvl w:val="0"/>
          <w:numId w:val="3"/>
        </w:numPr>
        <w:rPr>
          <w:sz w:val="22"/>
        </w:rPr>
      </w:pPr>
      <w:r>
        <w:rPr>
          <w:b/>
          <w:sz w:val="22"/>
        </w:rPr>
        <w:t xml:space="preserve">Walk left. </w:t>
      </w:r>
      <w:r w:rsidR="001407EF" w:rsidRPr="001E2D74">
        <w:rPr>
          <w:sz w:val="22"/>
        </w:rPr>
        <w:t xml:space="preserve">Walk in </w:t>
      </w:r>
      <w:r w:rsidR="008C4278" w:rsidRPr="001E2D74">
        <w:rPr>
          <w:sz w:val="22"/>
        </w:rPr>
        <w:t xml:space="preserve">the </w:t>
      </w:r>
      <w:r w:rsidR="001407EF" w:rsidRPr="001E2D74">
        <w:rPr>
          <w:sz w:val="22"/>
        </w:rPr>
        <w:t xml:space="preserve">opposite </w:t>
      </w:r>
      <w:r w:rsidR="008C4278" w:rsidRPr="001E2D74">
        <w:rPr>
          <w:sz w:val="22"/>
        </w:rPr>
        <w:t xml:space="preserve">direction </w:t>
      </w:r>
      <w:r w:rsidR="001407EF" w:rsidRPr="001E2D74">
        <w:rPr>
          <w:sz w:val="22"/>
        </w:rPr>
        <w:t>of traffic.</w:t>
      </w:r>
    </w:p>
    <w:p w14:paraId="3C94C66C" w14:textId="5AD696E3" w:rsidR="00AE10D1" w:rsidRPr="00601EBD" w:rsidRDefault="00AE10D1" w:rsidP="00AE10D1">
      <w:pPr>
        <w:pStyle w:val="ListParagraph"/>
        <w:numPr>
          <w:ilvl w:val="0"/>
          <w:numId w:val="3"/>
        </w:numPr>
        <w:rPr>
          <w:b/>
          <w:sz w:val="22"/>
        </w:rPr>
      </w:pPr>
      <w:r>
        <w:rPr>
          <w:b/>
          <w:sz w:val="22"/>
        </w:rPr>
        <w:t xml:space="preserve">Ride </w:t>
      </w:r>
      <w:r>
        <w:rPr>
          <w:b/>
          <w:sz w:val="22"/>
        </w:rPr>
        <w:t>right</w:t>
      </w:r>
      <w:r>
        <w:rPr>
          <w:b/>
          <w:sz w:val="22"/>
        </w:rPr>
        <w:t xml:space="preserve">. </w:t>
      </w:r>
      <w:r>
        <w:rPr>
          <w:sz w:val="22"/>
        </w:rPr>
        <w:t xml:space="preserve">Ride </w:t>
      </w:r>
      <w:r w:rsidRPr="00601EBD">
        <w:rPr>
          <w:sz w:val="22"/>
        </w:rPr>
        <w:t>in the direction of traffic.</w:t>
      </w:r>
      <w:r w:rsidRPr="00AE10D1">
        <w:rPr>
          <w:sz w:val="22"/>
        </w:rPr>
        <w:t xml:space="preserve"> </w:t>
      </w:r>
      <w:r w:rsidRPr="001E2D74">
        <w:rPr>
          <w:sz w:val="22"/>
        </w:rPr>
        <w:t>Follow traffic signs and lights.</w:t>
      </w:r>
    </w:p>
    <w:p w14:paraId="1238BEC9" w14:textId="75677B9F" w:rsidR="001E2D74" w:rsidRPr="00C36543" w:rsidRDefault="001E2D74" w:rsidP="001407EF">
      <w:pPr>
        <w:pStyle w:val="ListParagraph"/>
        <w:numPr>
          <w:ilvl w:val="0"/>
          <w:numId w:val="3"/>
        </w:numPr>
        <w:rPr>
          <w:sz w:val="22"/>
        </w:rPr>
      </w:pPr>
      <w:r w:rsidRPr="001E2D74">
        <w:rPr>
          <w:b/>
          <w:sz w:val="22"/>
        </w:rPr>
        <w:t>Be aware</w:t>
      </w:r>
      <w:r>
        <w:rPr>
          <w:b/>
          <w:sz w:val="22"/>
        </w:rPr>
        <w:t>.</w:t>
      </w:r>
      <w:r w:rsidRPr="001E2D74">
        <w:rPr>
          <w:sz w:val="22"/>
        </w:rPr>
        <w:t xml:space="preserve"> </w:t>
      </w:r>
      <w:r>
        <w:rPr>
          <w:sz w:val="22"/>
        </w:rPr>
        <w:t>A</w:t>
      </w:r>
      <w:r w:rsidRPr="001E2D74">
        <w:rPr>
          <w:sz w:val="22"/>
        </w:rPr>
        <w:t xml:space="preserve">void distractions </w:t>
      </w:r>
      <w:r>
        <w:rPr>
          <w:sz w:val="22"/>
        </w:rPr>
        <w:t>and m</w:t>
      </w:r>
      <w:r w:rsidRPr="00C324BF">
        <w:rPr>
          <w:rFonts w:eastAsia="Times New Roman" w:cstheme="minorHAnsi"/>
          <w:sz w:val="22"/>
        </w:rPr>
        <w:t>ake eye contact with drivers when crossing streets.</w:t>
      </w:r>
    </w:p>
    <w:p w14:paraId="45E43801" w14:textId="77777777" w:rsidR="001407EF" w:rsidRPr="00C36543" w:rsidRDefault="001407EF" w:rsidP="001407EF">
      <w:pPr>
        <w:rPr>
          <w:sz w:val="22"/>
        </w:rPr>
      </w:pPr>
    </w:p>
    <w:p w14:paraId="26015930" w14:textId="77777777" w:rsidR="005F2CA1" w:rsidRDefault="005F2CA1" w:rsidP="00C36543">
      <w:pPr>
        <w:rPr>
          <w:b/>
          <w:sz w:val="22"/>
        </w:rPr>
      </w:pPr>
    </w:p>
    <w:p w14:paraId="56D3FA6F" w14:textId="3FEA9921" w:rsidR="00C36543" w:rsidRPr="00C36543" w:rsidRDefault="00C36543" w:rsidP="00C36543">
      <w:pPr>
        <w:rPr>
          <w:b/>
          <w:sz w:val="22"/>
        </w:rPr>
      </w:pPr>
      <w:r w:rsidRPr="00C36543">
        <w:rPr>
          <w:b/>
          <w:sz w:val="22"/>
        </w:rPr>
        <w:t>About Your Move Ohio</w:t>
      </w:r>
    </w:p>
    <w:p w14:paraId="1D3B62C5" w14:textId="77777777" w:rsidR="00C36543" w:rsidRPr="00C36543" w:rsidRDefault="00C36543" w:rsidP="00C36543">
      <w:pPr>
        <w:rPr>
          <w:sz w:val="22"/>
        </w:rPr>
      </w:pPr>
      <w:r w:rsidRPr="00C36543">
        <w:rPr>
          <w:sz w:val="22"/>
        </w:rPr>
        <w:t>ODOT created Your Move Ohio (</w:t>
      </w:r>
      <w:hyperlink r:id="rId7" w:history="1">
        <w:r w:rsidRPr="00C36543">
          <w:rPr>
            <w:rStyle w:val="Hyperlink"/>
            <w:sz w:val="22"/>
          </w:rPr>
          <w:t>YourMove.ohio.gov</w:t>
        </w:r>
      </w:hyperlink>
      <w:r w:rsidRPr="00C36543">
        <w:rPr>
          <w:sz w:val="22"/>
        </w:rPr>
        <w:t xml:space="preserve">) in response to a multi-year surge in fatal bicycle and pedestrian crashes and epidemic levels of chronic diseases – obesity, high blood pressure and diabetes – in the state. Its main goals are to encourage more Ohioans to choose active transportation and improve safety for everyone on Ohio’s roadways. </w:t>
      </w:r>
    </w:p>
    <w:p w14:paraId="0A48EF5E" w14:textId="77777777" w:rsidR="00C36543" w:rsidRPr="00C36543" w:rsidRDefault="00C36543" w:rsidP="00C36543">
      <w:pPr>
        <w:rPr>
          <w:sz w:val="22"/>
        </w:rPr>
      </w:pPr>
    </w:p>
    <w:p w14:paraId="2CFEBA2F" w14:textId="6856EB4C" w:rsidR="00C36543" w:rsidRPr="00C36543" w:rsidRDefault="00C36543" w:rsidP="00C36543">
      <w:pPr>
        <w:rPr>
          <w:sz w:val="22"/>
        </w:rPr>
      </w:pPr>
      <w:r w:rsidRPr="00C36543">
        <w:rPr>
          <w:sz w:val="22"/>
        </w:rPr>
        <w:t xml:space="preserve">Details and free downloadable resources are available at </w:t>
      </w:r>
      <w:hyperlink r:id="rId8" w:history="1">
        <w:r w:rsidRPr="00C36543">
          <w:rPr>
            <w:rStyle w:val="Hyperlink"/>
            <w:sz w:val="22"/>
          </w:rPr>
          <w:t>YourMove.ohio.gov</w:t>
        </w:r>
      </w:hyperlink>
      <w:r w:rsidRPr="00C36543">
        <w:rPr>
          <w:sz w:val="22"/>
        </w:rPr>
        <w:t xml:space="preserve"> and on </w:t>
      </w:r>
      <w:hyperlink r:id="rId9" w:history="1">
        <w:r w:rsidRPr="00C36543">
          <w:rPr>
            <w:rStyle w:val="Hyperlink"/>
            <w:sz w:val="22"/>
          </w:rPr>
          <w:t>Facebook.com/YourMoveOhio</w:t>
        </w:r>
      </w:hyperlink>
      <w:r w:rsidRPr="00C36543">
        <w:rPr>
          <w:sz w:val="22"/>
        </w:rPr>
        <w:t xml:space="preserve">. Share your active transportation story with the hashtag: #YourMoveOhio. </w:t>
      </w:r>
    </w:p>
    <w:p w14:paraId="09C33B4B" w14:textId="263A6376" w:rsidR="00233FED" w:rsidRDefault="00C36543" w:rsidP="00C36543">
      <w:pPr>
        <w:jc w:val="center"/>
        <w:rPr>
          <w:b/>
          <w:bCs w:val="0"/>
          <w:sz w:val="22"/>
        </w:rPr>
      </w:pPr>
      <w:r w:rsidRPr="00C36543">
        <w:rPr>
          <w:b/>
          <w:bCs w:val="0"/>
          <w:sz w:val="22"/>
        </w:rPr>
        <w:t>###</w:t>
      </w:r>
    </w:p>
    <w:p w14:paraId="2906790A" w14:textId="77777777" w:rsidR="00DD29ED" w:rsidRPr="00C36543" w:rsidRDefault="00DD29ED" w:rsidP="00C36543">
      <w:pPr>
        <w:jc w:val="center"/>
        <w:rPr>
          <w:rFonts w:cs="Arial"/>
          <w:sz w:val="22"/>
        </w:rPr>
      </w:pPr>
    </w:p>
    <w:sectPr w:rsidR="00DD29ED" w:rsidRPr="00C36543" w:rsidSect="00A32A3C">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C9A"/>
    <w:multiLevelType w:val="hybridMultilevel"/>
    <w:tmpl w:val="DC8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450"/>
    <w:multiLevelType w:val="hybridMultilevel"/>
    <w:tmpl w:val="1CAA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3EE"/>
    <w:multiLevelType w:val="hybridMultilevel"/>
    <w:tmpl w:val="FDB2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A75CC"/>
    <w:multiLevelType w:val="hybridMultilevel"/>
    <w:tmpl w:val="EBB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86B03"/>
    <w:multiLevelType w:val="hybridMultilevel"/>
    <w:tmpl w:val="871001F2"/>
    <w:lvl w:ilvl="0" w:tplc="6C2AE064">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7"/>
    <w:rsid w:val="00002466"/>
    <w:rsid w:val="00073EC2"/>
    <w:rsid w:val="000C5586"/>
    <w:rsid w:val="00105AD2"/>
    <w:rsid w:val="001264AD"/>
    <w:rsid w:val="001407EF"/>
    <w:rsid w:val="001E2D74"/>
    <w:rsid w:val="00201ABA"/>
    <w:rsid w:val="002272D7"/>
    <w:rsid w:val="00233FED"/>
    <w:rsid w:val="00295919"/>
    <w:rsid w:val="002B565E"/>
    <w:rsid w:val="002C49C0"/>
    <w:rsid w:val="002F1F02"/>
    <w:rsid w:val="00336338"/>
    <w:rsid w:val="003A35BB"/>
    <w:rsid w:val="003B2711"/>
    <w:rsid w:val="003D4BC5"/>
    <w:rsid w:val="00417523"/>
    <w:rsid w:val="00422393"/>
    <w:rsid w:val="004339BF"/>
    <w:rsid w:val="00473526"/>
    <w:rsid w:val="004A6458"/>
    <w:rsid w:val="004D7464"/>
    <w:rsid w:val="00530237"/>
    <w:rsid w:val="00547C54"/>
    <w:rsid w:val="005929BF"/>
    <w:rsid w:val="005C7068"/>
    <w:rsid w:val="005F00F7"/>
    <w:rsid w:val="005F2CA1"/>
    <w:rsid w:val="00601EBD"/>
    <w:rsid w:val="007062B8"/>
    <w:rsid w:val="00734EB2"/>
    <w:rsid w:val="00735343"/>
    <w:rsid w:val="007A6FE5"/>
    <w:rsid w:val="007B6738"/>
    <w:rsid w:val="007C45B9"/>
    <w:rsid w:val="008C4278"/>
    <w:rsid w:val="008D1913"/>
    <w:rsid w:val="008F7EBB"/>
    <w:rsid w:val="0091370F"/>
    <w:rsid w:val="009446FB"/>
    <w:rsid w:val="00947457"/>
    <w:rsid w:val="009557DA"/>
    <w:rsid w:val="0095581B"/>
    <w:rsid w:val="0098442B"/>
    <w:rsid w:val="009E5A5C"/>
    <w:rsid w:val="009F3153"/>
    <w:rsid w:val="009F339F"/>
    <w:rsid w:val="00A0603E"/>
    <w:rsid w:val="00A32A3C"/>
    <w:rsid w:val="00AE10D1"/>
    <w:rsid w:val="00AF5EDB"/>
    <w:rsid w:val="00B84E51"/>
    <w:rsid w:val="00B91BF3"/>
    <w:rsid w:val="00B93815"/>
    <w:rsid w:val="00BA441D"/>
    <w:rsid w:val="00BD06AB"/>
    <w:rsid w:val="00BF3683"/>
    <w:rsid w:val="00C36543"/>
    <w:rsid w:val="00D1690D"/>
    <w:rsid w:val="00D474F3"/>
    <w:rsid w:val="00DA0851"/>
    <w:rsid w:val="00DD29ED"/>
    <w:rsid w:val="00DD3C19"/>
    <w:rsid w:val="00DE71CB"/>
    <w:rsid w:val="00DF3646"/>
    <w:rsid w:val="00E212B8"/>
    <w:rsid w:val="00ED1E2C"/>
    <w:rsid w:val="00EF636D"/>
    <w:rsid w:val="00FC3DE2"/>
    <w:rsid w:val="00FC444F"/>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A218"/>
  <w14:defaultImageDpi w14:val="32767"/>
  <w15:chartTrackingRefBased/>
  <w15:docId w15:val="{F59B7A34-78BD-6F42-A219-BA697476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bCs/>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EF"/>
    <w:pPr>
      <w:ind w:left="720"/>
      <w:contextualSpacing/>
    </w:pPr>
  </w:style>
  <w:style w:type="character" w:styleId="Hyperlink">
    <w:name w:val="Hyperlink"/>
    <w:basedOn w:val="DefaultParagraphFont"/>
    <w:uiPriority w:val="99"/>
    <w:unhideWhenUsed/>
    <w:rsid w:val="001407EF"/>
    <w:rPr>
      <w:color w:val="0563C1" w:themeColor="hyperlink"/>
      <w:u w:val="single"/>
    </w:rPr>
  </w:style>
  <w:style w:type="paragraph" w:styleId="BalloonText">
    <w:name w:val="Balloon Text"/>
    <w:basedOn w:val="Normal"/>
    <w:link w:val="BalloonTextChar"/>
    <w:uiPriority w:val="99"/>
    <w:semiHidden/>
    <w:unhideWhenUsed/>
    <w:rsid w:val="0007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C2"/>
    <w:rPr>
      <w:rFonts w:ascii="Segoe UI" w:hAnsi="Segoe UI" w:cs="Segoe UI"/>
      <w:sz w:val="18"/>
      <w:szCs w:val="18"/>
    </w:rPr>
  </w:style>
  <w:style w:type="character" w:styleId="CommentReference">
    <w:name w:val="annotation reference"/>
    <w:basedOn w:val="DefaultParagraphFont"/>
    <w:uiPriority w:val="99"/>
    <w:semiHidden/>
    <w:unhideWhenUsed/>
    <w:rsid w:val="00073EC2"/>
    <w:rPr>
      <w:sz w:val="16"/>
      <w:szCs w:val="16"/>
    </w:rPr>
  </w:style>
  <w:style w:type="paragraph" w:styleId="CommentText">
    <w:name w:val="annotation text"/>
    <w:basedOn w:val="Normal"/>
    <w:link w:val="CommentTextChar"/>
    <w:uiPriority w:val="99"/>
    <w:semiHidden/>
    <w:unhideWhenUsed/>
    <w:rsid w:val="00073EC2"/>
    <w:rPr>
      <w:sz w:val="20"/>
      <w:szCs w:val="20"/>
    </w:rPr>
  </w:style>
  <w:style w:type="character" w:customStyle="1" w:styleId="CommentTextChar">
    <w:name w:val="Comment Text Char"/>
    <w:basedOn w:val="DefaultParagraphFont"/>
    <w:link w:val="CommentText"/>
    <w:uiPriority w:val="99"/>
    <w:semiHidden/>
    <w:rsid w:val="00073EC2"/>
    <w:rPr>
      <w:sz w:val="20"/>
      <w:szCs w:val="20"/>
    </w:rPr>
  </w:style>
  <w:style w:type="paragraph" w:styleId="CommentSubject">
    <w:name w:val="annotation subject"/>
    <w:basedOn w:val="CommentText"/>
    <w:next w:val="CommentText"/>
    <w:link w:val="CommentSubjectChar"/>
    <w:uiPriority w:val="99"/>
    <w:semiHidden/>
    <w:unhideWhenUsed/>
    <w:rsid w:val="00073EC2"/>
    <w:rPr>
      <w:b/>
    </w:rPr>
  </w:style>
  <w:style w:type="character" w:customStyle="1" w:styleId="CommentSubjectChar">
    <w:name w:val="Comment Subject Char"/>
    <w:basedOn w:val="CommentTextChar"/>
    <w:link w:val="CommentSubject"/>
    <w:uiPriority w:val="99"/>
    <w:semiHidden/>
    <w:rsid w:val="00073EC2"/>
    <w:rPr>
      <w:b/>
      <w:sz w:val="20"/>
      <w:szCs w:val="20"/>
    </w:rPr>
  </w:style>
  <w:style w:type="character" w:customStyle="1" w:styleId="UnresolvedMention1">
    <w:name w:val="Unresolved Mention1"/>
    <w:basedOn w:val="DefaultParagraphFont"/>
    <w:uiPriority w:val="99"/>
    <w:rsid w:val="001264AD"/>
    <w:rPr>
      <w:color w:val="605E5C"/>
      <w:shd w:val="clear" w:color="auto" w:fill="E1DFDD"/>
    </w:rPr>
  </w:style>
  <w:style w:type="character" w:styleId="FollowedHyperlink">
    <w:name w:val="FollowedHyperlink"/>
    <w:basedOn w:val="DefaultParagraphFont"/>
    <w:uiPriority w:val="99"/>
    <w:semiHidden/>
    <w:unhideWhenUsed/>
    <w:rsid w:val="002272D7"/>
    <w:rPr>
      <w:color w:val="954F72" w:themeColor="followedHyperlink"/>
      <w:u w:val="single"/>
    </w:rPr>
  </w:style>
  <w:style w:type="paragraph" w:styleId="Revision">
    <w:name w:val="Revision"/>
    <w:hidden/>
    <w:uiPriority w:val="99"/>
    <w:semiHidden/>
    <w:rsid w:val="008C4278"/>
  </w:style>
  <w:style w:type="character" w:styleId="Strong">
    <w:name w:val="Strong"/>
    <w:basedOn w:val="DefaultParagraphFont"/>
    <w:uiPriority w:val="22"/>
    <w:qFormat/>
    <w:rsid w:val="001E2D7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ActiveTransportation/Pages/choose.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ot.state.oh.us/ActiveTransportation/Pages/choose.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yourmoveohi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LibRichText" ma:contentTypeID="0x010100B624C3F15286F8458E056C11E13B073700F98474AE57551D48A01F22A6116F4E32" ma:contentTypeVersion="16" ma:contentTypeDescription="" ma:contentTypeScope="" ma:versionID="47d509b4ae8db5c8c0f85a4439f6028a">
  <xsd:schema xmlns:xsd="http://www.w3.org/2001/XMLSchema" xmlns:xs="http://www.w3.org/2001/XMLSchema" xmlns:p="http://schemas.microsoft.com/office/2006/metadata/properties" xmlns:ns2="cdf5cfbf-cf86-4eb7-ac31-a9fd0075546e" xmlns:ns3="99d3e215-701c-4c6b-97d8-cf545e6a7457" targetNamespace="http://schemas.microsoft.com/office/2006/metadata/properties" ma:root="true" ma:fieldsID="3e7bf5844907f2433506bcfed3a4ec8b" ns2:_="" ns3:_="">
    <xsd:import namespace="cdf5cfbf-cf86-4eb7-ac31-a9fd0075546e"/>
    <xsd:import namespace="99d3e215-701c-4c6b-97d8-cf545e6a7457"/>
    <xsd:element name="properties">
      <xsd:complexType>
        <xsd:sequence>
          <xsd:element name="documentManagement">
            <xsd:complexType>
              <xsd:all>
                <xsd:element ref="ns2:RichTextColumn" minOccurs="0"/>
                <xsd:element ref="ns3:Resource_x0020_Type" minOccurs="0"/>
                <xsd:element ref="ns3:Transit_x0020_Advertising_x0020_Types" minOccurs="0"/>
                <xsd:element ref="ns3:Radio_x0020_TV_x0020_Ad_x0020_Types" minOccurs="0"/>
                <xsd:element ref="ns3:Digital_x0020_Materials_x0020_Types" minOccurs="0"/>
                <xsd:element ref="ns3:Print_x0020_Materials_x0020_Types" minOccurs="0"/>
                <xsd:element ref="ns3:Social_x0020_Media_x0020_Types" minOccurs="0"/>
                <xsd:element ref="ns3:Presentation_x0020_Types" minOccurs="0"/>
                <xsd:element ref="ns3:Giveaway_x0020_Types" minOccurs="0"/>
                <xsd:element ref="ns3:YMO_x0020_Brand_x0020_Types" minOccurs="0"/>
                <xsd:element ref="ns3:Spanish" minOccurs="0"/>
                <xsd:element ref="ns3:Thumbnail" minOccurs="0"/>
                <xsd:element ref="ns3:Outdoor_x0020_Advertising_x0020_Typ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RichTextColumn" ma:index="8" nillable="true" ma:displayName="Desc." ma:description="Use to set up rich text colums in document libraries" ma:internalName="RichTextColumn">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d3e215-701c-4c6b-97d8-cf545e6a7457" elementFormDefault="qualified">
    <xsd:import namespace="http://schemas.microsoft.com/office/2006/documentManagement/types"/>
    <xsd:import namespace="http://schemas.microsoft.com/office/infopath/2007/PartnerControls"/>
    <xsd:element name="Resource_x0020_Type" ma:index="9" nillable="true" ma:displayName="Resource Type" ma:internalName="Resource_x0020_Type">
      <xsd:complexType>
        <xsd:complexContent>
          <xsd:extension base="dms:MultiChoice">
            <xsd:sequence>
              <xsd:element name="Value" maxOccurs="unbounded" minOccurs="0" nillable="true">
                <xsd:simpleType>
                  <xsd:restriction base="dms:Choice">
                    <xsd:enumeration value="Outdoor Advertising"/>
                    <xsd:enumeration value="Transit Advertising"/>
                    <xsd:enumeration value="Radio and TV Advertising"/>
                    <xsd:enumeration value="Digital Materials"/>
                    <xsd:enumeration value="Print Materials"/>
                    <xsd:enumeration value="Social Media"/>
                    <xsd:enumeration value="Presentation"/>
                    <xsd:enumeration value="Giveaways"/>
                    <xsd:enumeration value="YMO Brand"/>
                  </xsd:restriction>
                </xsd:simpleType>
              </xsd:element>
            </xsd:sequence>
          </xsd:extension>
        </xsd:complexContent>
      </xsd:complexType>
    </xsd:element>
    <xsd:element name="Transit_x0020_Advertising_x0020_Types" ma:index="10" nillable="true" ma:displayName="Transit Advertising Types" ma:internalName="Transit_x0020_Advertising_x0020_Types">
      <xsd:complexType>
        <xsd:complexContent>
          <xsd:extension base="dms:MultiChoice">
            <xsd:sequence>
              <xsd:element name="Value" maxOccurs="unbounded" minOccurs="0" nillable="true">
                <xsd:simpleType>
                  <xsd:restriction base="dms:Choice">
                    <xsd:enumeration value="Bus Advertisements"/>
                    <xsd:enumeration value="Bus Signs"/>
                    <xsd:enumeration value="Pedestrian Messaging"/>
                    <xsd:enumeration value="Bicyclist Messaging"/>
                  </xsd:restriction>
                </xsd:simpleType>
              </xsd:element>
            </xsd:sequence>
          </xsd:extension>
        </xsd:complexContent>
      </xsd:complexType>
    </xsd:element>
    <xsd:element name="Radio_x0020_TV_x0020_Ad_x0020_Types" ma:index="11" nillable="true" ma:displayName="Radio TV Ad Types" ma:internalName="Radio_x0020_TV_x0020_Ad_x0020_Types">
      <xsd:complexType>
        <xsd:complexContent>
          <xsd:extension base="dms:MultiChoice">
            <xsd:sequence>
              <xsd:element name="Value" maxOccurs="unbounded" minOccurs="0" nillable="true">
                <xsd:simpleType>
                  <xsd:restriction base="dms:Choice">
                    <xsd:enumeration value="15 Audiofile"/>
                    <xsd:enumeration value="30 Audiofile"/>
                    <xsd:enumeration value="Traffic"/>
                    <xsd:enumeration value="Weather"/>
                    <xsd:enumeration value="15 TV"/>
                    <xsd:enumeration value="30 TV"/>
                  </xsd:restriction>
                </xsd:simpleType>
              </xsd:element>
            </xsd:sequence>
          </xsd:extension>
        </xsd:complexContent>
      </xsd:complexType>
    </xsd:element>
    <xsd:element name="Digital_x0020_Materials_x0020_Types" ma:index="12" nillable="true" ma:displayName="Digital Materials Types" ma:internalName="Digital_x0020_Materials_x0020_Types">
      <xsd:complexType>
        <xsd:complexContent>
          <xsd:extension base="dms:MultiChoice">
            <xsd:sequence>
              <xsd:element name="Value" maxOccurs="unbounded" minOccurs="0" nillable="true">
                <xsd:simpleType>
                  <xsd:restriction base="dms:Choice">
                    <xsd:enumeration value="Web Ads"/>
                    <xsd:enumeration value="Pandora"/>
                    <xsd:enumeration value="Spotify"/>
                    <xsd:enumeration value="Other"/>
                    <xsd:enumeration value="Email Graphics"/>
                    <xsd:enumeration value="Bicyclist"/>
                    <xsd:enumeration value="Pedestrian"/>
                  </xsd:restriction>
                </xsd:simpleType>
              </xsd:element>
            </xsd:sequence>
          </xsd:extension>
        </xsd:complexContent>
      </xsd:complexType>
    </xsd:element>
    <xsd:element name="Print_x0020_Materials_x0020_Types" ma:index="13" nillable="true" ma:displayName="Print Materials Types" ma:internalName="Print_x0020_Materials_x0020_Types">
      <xsd:complexType>
        <xsd:complexContent>
          <xsd:extension base="dms:MultiChoice">
            <xsd:sequence>
              <xsd:element name="Value" maxOccurs="unbounded" minOccurs="0" nillable="true">
                <xsd:simpleType>
                  <xsd:restriction base="dms:Choice">
                    <xsd:enumeration value="Flyers"/>
                    <xsd:enumeration value="Tip Card"/>
                    <xsd:enumeration value="Posters"/>
                    <xsd:enumeration value="Training Materials"/>
                    <xsd:enumeration value="Event Templates"/>
                    <xsd:enumeration value="Print Materials Page"/>
                  </xsd:restriction>
                </xsd:simpleType>
              </xsd:element>
            </xsd:sequence>
          </xsd:extension>
        </xsd:complexContent>
      </xsd:complexType>
    </xsd:element>
    <xsd:element name="Social_x0020_Media_x0020_Types" ma:index="14" nillable="true" ma:displayName="Social Media Types" ma:internalName="Social_x0020_Media_x0020_Types">
      <xsd:complexType>
        <xsd:complexContent>
          <xsd:extension base="dms:MultiChoice">
            <xsd:sequence>
              <xsd:element name="Value" maxOccurs="unbounded" minOccurs="0" nillable="true">
                <xsd:simpleType>
                  <xsd:restriction base="dms:Choice">
                    <xsd:enumeration value="Post Graphics"/>
                    <xsd:enumeration value="TOYCM"/>
                    <xsd:enumeration value="Pedestrian Messaging"/>
                    <xsd:enumeration value="GIFs"/>
                    <xsd:enumeration value="Toolkit"/>
                  </xsd:restriction>
                </xsd:simpleType>
              </xsd:element>
            </xsd:sequence>
          </xsd:extension>
        </xsd:complexContent>
      </xsd:complexType>
    </xsd:element>
    <xsd:element name="Presentation_x0020_Types" ma:index="15" nillable="true" ma:displayName="Presentation Types" ma:internalName="Presentation_x0020_Types">
      <xsd:complexType>
        <xsd:complexContent>
          <xsd:extension base="dms:MultiChoice">
            <xsd:sequence>
              <xsd:element name="Value" maxOccurs="unbounded" minOccurs="0" nillable="true">
                <xsd:simpleType>
                  <xsd:restriction base="dms:Choice">
                    <xsd:enumeration value="Video"/>
                    <xsd:enumeration value="Slides"/>
                    <xsd:enumeration value="Table Throw"/>
                    <xsd:enumeration value="Banner Stands"/>
                  </xsd:restriction>
                </xsd:simpleType>
              </xsd:element>
            </xsd:sequence>
          </xsd:extension>
        </xsd:complexContent>
      </xsd:complexType>
    </xsd:element>
    <xsd:element name="Giveaway_x0020_Types" ma:index="16" nillable="true" ma:displayName="Giveaway Types" ma:internalName="Giveaway_x0020_Types">
      <xsd:complexType>
        <xsd:complexContent>
          <xsd:extension base="dms:MultiChoice">
            <xsd:sequence>
              <xsd:element name="Value" maxOccurs="unbounded" minOccurs="0" nillable="true">
                <xsd:simpleType>
                  <xsd:restriction base="dms:Choice">
                    <xsd:enumeration value="Window Clings and Magnets"/>
                    <xsd:enumeration value="Logo Files Bike Lights"/>
                    <xsd:enumeration value="Logo Files Bike Kits"/>
                    <xsd:enumeration value="Logo Files Relfectors"/>
                  </xsd:restriction>
                </xsd:simpleType>
              </xsd:element>
            </xsd:sequence>
          </xsd:extension>
        </xsd:complexContent>
      </xsd:complexType>
    </xsd:element>
    <xsd:element name="YMO_x0020_Brand_x0020_Types" ma:index="17" nillable="true" ma:displayName="YMO Brand Types" ma:internalName="YMO_x0020_Brand_x0020_Types">
      <xsd:complexType>
        <xsd:complexContent>
          <xsd:extension base="dms:MultiChoice">
            <xsd:sequence>
              <xsd:element name="Value" maxOccurs="unbounded" minOccurs="0" nillable="true">
                <xsd:simpleType>
                  <xsd:restriction base="dms:Choice">
                    <xsd:enumeration value="Brand Guidelines"/>
                    <xsd:enumeration value="Logo Files"/>
                    <xsd:enumeration value="Pilot"/>
                    <xsd:enumeration value="Research"/>
                    <xsd:enumeration value="Outdoor Advertising"/>
                    <xsd:enumeration value="Transit"/>
                    <xsd:enumeration value="Radio and TV Advertising"/>
                    <xsd:enumeration value="Digital Materials"/>
                    <xsd:enumeration value="Print Materials"/>
                    <xsd:enumeration value="Social Media"/>
                    <xsd:enumeration value="Other Resources"/>
                  </xsd:restriction>
                </xsd:simpleType>
              </xsd:element>
            </xsd:sequence>
          </xsd:extension>
        </xsd:complexContent>
      </xsd:complexType>
    </xsd:element>
    <xsd:element name="Spanish" ma:index="18" nillable="true" ma:displayName="Spanish" ma:default="0" ma:internalName="Spanish">
      <xsd:simpleType>
        <xsd:restriction base="dms:Boolean"/>
      </xsd:simpleType>
    </xsd:element>
    <xsd:element name="Thumbnail" ma:index="19"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Outdoor_x0020_Advertising_x0020_Types" ma:index="20" nillable="true" ma:displayName="Outdoor Advertising Types" ma:internalName="Outdoor_x0020_Advertising_x0020_Types">
      <xsd:complexType>
        <xsd:complexContent>
          <xsd:extension base="dms:MultiChoice">
            <xsd:sequence>
              <xsd:element name="Value" maxOccurs="unbounded" minOccurs="0" nillable="true">
                <xsd:simpleType>
                  <xsd:restriction base="dms:Choice">
                    <xsd:enumeration value="Bus Benches"/>
                    <xsd:enumeration value="Bus Shelters"/>
                    <xsd:enumeration value="Bike Baskets"/>
                    <xsd:enumeration value="Bike Stations"/>
                    <xsd:enumeration value="Gas Stations"/>
                    <xsd:enumeration value="Gas Pumps"/>
                    <xsd:enumeration value="Chevron"/>
                    <xsd:enumeration value="Eclipse"/>
                    <xsd:enumeration value="Clip"/>
                    <xsd:enumeration value="Other"/>
                    <xsd:enumeration value="Window Clings"/>
                    <xsd:enumeration value="Billboards"/>
                    <xsd:enumeration value="TOYC Messaging"/>
                    <xsd:enumeration value="Pedestrian Messaging"/>
                    <xsd:enumeration value="Bicyclist Messaging"/>
                    <xsd:enumeration value="Crosswalks Continental"/>
                    <xsd:enumeration value="Crosswalks Midblock"/>
                    <xsd:enumeration value="Crosswalks No Lines"/>
                    <xsd:enumeration value="Crosswalks Parallel Lines"/>
                    <xsd:enumeration value="Your Move"/>
                    <xsd:enumeration value="Pilot Fil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chTextColumn xmlns="cdf5cfbf-cf86-4eb7-ac31-a9fd0075546e" xsi:nil="true"/>
    <Spanish xmlns="99d3e215-701c-4c6b-97d8-cf545e6a7457">false</Spanish>
    <Radio_x0020_TV_x0020_Ad_x0020_Types xmlns="99d3e215-701c-4c6b-97d8-cf545e6a7457"/>
    <Presentation_x0020_Types xmlns="99d3e215-701c-4c6b-97d8-cf545e6a7457"/>
    <YMO_x0020_Brand_x0020_Types xmlns="99d3e215-701c-4c6b-97d8-cf545e6a7457"/>
    <Print_x0020_Materials_x0020_Types xmlns="99d3e215-701c-4c6b-97d8-cf545e6a7457"/>
    <Outdoor_x0020_Advertising_x0020_Types xmlns="99d3e215-701c-4c6b-97d8-cf545e6a7457"/>
    <Resource_x0020_Type xmlns="99d3e215-701c-4c6b-97d8-cf545e6a7457"/>
    <Social_x0020_Media_x0020_Types xmlns="99d3e215-701c-4c6b-97d8-cf545e6a7457"/>
    <Thumbnail xmlns="99d3e215-701c-4c6b-97d8-cf545e6a7457">
      <Url xsi:nil="true"/>
      <Description xsi:nil="true"/>
    </Thumbnail>
    <Transit_x0020_Advertising_x0020_Types xmlns="99d3e215-701c-4c6b-97d8-cf545e6a7457"/>
    <Giveaway_x0020_Types xmlns="99d3e215-701c-4c6b-97d8-cf545e6a7457"/>
    <Digital_x0020_Materials_x0020_Types xmlns="99d3e215-701c-4c6b-97d8-cf545e6a7457"/>
  </documentManagement>
</p:properties>
</file>

<file path=customXml/itemProps1.xml><?xml version="1.0" encoding="utf-8"?>
<ds:datastoreItem xmlns:ds="http://schemas.openxmlformats.org/officeDocument/2006/customXml" ds:itemID="{E5F82310-4991-4DF6-A838-E4457A146D72}"/>
</file>

<file path=customXml/itemProps2.xml><?xml version="1.0" encoding="utf-8"?>
<ds:datastoreItem xmlns:ds="http://schemas.openxmlformats.org/officeDocument/2006/customXml" ds:itemID="{698E8502-F81C-4B6B-AA11-50D3BFC49F7B}"/>
</file>

<file path=customXml/itemProps3.xml><?xml version="1.0" encoding="utf-8"?>
<ds:datastoreItem xmlns:ds="http://schemas.openxmlformats.org/officeDocument/2006/customXml" ds:itemID="{A16931DF-D463-4499-BBA5-53A3AD79CB00}"/>
</file>

<file path=docProps/app.xml><?xml version="1.0" encoding="utf-8"?>
<Properties xmlns="http://schemas.openxmlformats.org/officeDocument/2006/extended-properties" xmlns:vt="http://schemas.openxmlformats.org/officeDocument/2006/docPropsVTypes">
  <Template>Normal.dotm</Template>
  <TotalTime>25</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Bates</dc:creator>
  <cp:keywords/>
  <dc:description/>
  <cp:lastModifiedBy>Harley, Caitlin</cp:lastModifiedBy>
  <cp:revision>10</cp:revision>
  <cp:lastPrinted>2019-06-24T20:40:00Z</cp:lastPrinted>
  <dcterms:created xsi:type="dcterms:W3CDTF">2019-08-30T14:34:00Z</dcterms:created>
  <dcterms:modified xsi:type="dcterms:W3CDTF">2019-08-30T15:01:00Z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0x010100B624C3F15286F8458E056C11E13B073700F98474AE57551D48A01F22A6116F4E32</vt:lpwstr>
  </property>
</Properties>
</file>